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7B2" w:rsidRPr="005B5C21" w:rsidRDefault="00B317B2" w:rsidP="00B317B2">
      <w:pPr>
        <w:pStyle w:val="Title"/>
        <w:rPr>
          <w:rFonts w:ascii="Calibri" w:hAnsi="Calibri"/>
          <w:color w:val="1F497D"/>
          <w:sz w:val="20"/>
        </w:rPr>
      </w:pPr>
      <w:r w:rsidRPr="005B5C21">
        <w:rPr>
          <w:rFonts w:ascii="Calibri" w:hAnsi="Calibri"/>
          <w:color w:val="1F497D"/>
          <w:sz w:val="20"/>
        </w:rPr>
        <w:t>NATIONAL FEDERATION OF STATE</w:t>
      </w:r>
    </w:p>
    <w:p w:rsidR="00B317B2" w:rsidRPr="005B5C21" w:rsidRDefault="00B317B2" w:rsidP="00B317B2">
      <w:pPr>
        <w:pStyle w:val="Title"/>
        <w:spacing w:before="120"/>
        <w:rPr>
          <w:rFonts w:ascii="Calibri" w:hAnsi="Calibri"/>
          <w:color w:val="1F497D"/>
          <w:sz w:val="20"/>
        </w:rPr>
      </w:pPr>
      <w:r w:rsidRPr="005B5C21">
        <w:rPr>
          <w:rFonts w:ascii="Calibri" w:hAnsi="Calibri"/>
          <w:color w:val="1F497D"/>
          <w:sz w:val="20"/>
        </w:rPr>
        <w:t xml:space="preserve"> HIGH SCHOOL ASSOCIATIONS</w:t>
      </w:r>
    </w:p>
    <w:p w:rsidR="00B317B2" w:rsidRPr="00DA4385" w:rsidRDefault="00B317B2" w:rsidP="00B317B2">
      <w:pPr>
        <w:pStyle w:val="Header"/>
        <w:rPr>
          <w:rFonts w:ascii="Calibri" w:hAnsi="Calibri"/>
        </w:rPr>
      </w:pPr>
    </w:p>
    <w:p w:rsidR="00B317B2" w:rsidRPr="00DA4385" w:rsidRDefault="00B317B2" w:rsidP="00B317B2">
      <w:pPr>
        <w:pStyle w:val="Header"/>
        <w:rPr>
          <w:rFonts w:ascii="Calibri" w:hAnsi="Calibri"/>
        </w:rPr>
      </w:pPr>
      <w:r>
        <w:rPr>
          <w:rFonts w:ascii="Calibri" w:hAnsi="Calibri"/>
        </w:rPr>
        <w:tab/>
        <w:t xml:space="preserve">           </w:t>
      </w:r>
      <w:r>
        <w:fldChar w:fldCharType="begin"/>
      </w:r>
      <w:r>
        <w:instrText xml:space="preserve"> INCLUDEPICTURE  "cid:image010.jpg@01CE9517.01D7F640" \* MERGEFORMATINET </w:instrText>
      </w:r>
      <w:r>
        <w:fldChar w:fldCharType="separate"/>
      </w:r>
      <w:r>
        <w:fldChar w:fldCharType="begin"/>
      </w:r>
      <w:r>
        <w:instrText xml:space="preserve"> INCLUDEPICTURE  "cid:image010.jpg@01CE9517.01D7F640" \* MERGEFORMATINET </w:instrText>
      </w:r>
      <w:r>
        <w:fldChar w:fldCharType="separate"/>
      </w:r>
      <w:r>
        <w:fldChar w:fldCharType="begin"/>
      </w:r>
      <w:r>
        <w:instrText xml:space="preserve"> INCLUDEPICTURE  "cid:image010.jpg@01CE9517.01D7F640" \* MERGEFORMATINET </w:instrText>
      </w:r>
      <w:r>
        <w:fldChar w:fldCharType="separate"/>
      </w:r>
      <w:r>
        <w:fldChar w:fldCharType="begin"/>
      </w:r>
      <w:r>
        <w:instrText xml:space="preserve"> INCLUDEPICTURE  "cid:image010.jpg@01CE9517.01D7F640" \* MERGEFORMATINET </w:instrText>
      </w:r>
      <w:r>
        <w:fldChar w:fldCharType="separate"/>
      </w:r>
      <w:r>
        <w:fldChar w:fldCharType="begin"/>
      </w:r>
      <w:r>
        <w:instrText xml:space="preserve"> INCLUDEPICTURE  "cid:image010.jpg@01CE9517.01D7F640" \* MERGEFORMATINET </w:instrText>
      </w:r>
      <w:r>
        <w:fldChar w:fldCharType="separate"/>
      </w:r>
      <w:r>
        <w:fldChar w:fldCharType="begin"/>
      </w:r>
      <w:r>
        <w:instrText xml:space="preserve"> INCLUDEPICTURE  "cid:image010.jpg@01CE9517.01D7F640" \* MERGEFORMATINET </w:instrText>
      </w:r>
      <w:r>
        <w:fldChar w:fldCharType="separate"/>
      </w:r>
      <w:r w:rsidR="00AC41FC">
        <w:fldChar w:fldCharType="begin"/>
      </w:r>
      <w:r w:rsidR="00AC41FC">
        <w:instrText xml:space="preserve"> INCLUDEPICTURE  "cid:image010.jpg@01CE9517.01D7F640" \* MERGEFORMATINET </w:instrText>
      </w:r>
      <w:r w:rsidR="00AC41FC">
        <w:fldChar w:fldCharType="separate"/>
      </w:r>
      <w:r w:rsidR="00DF3213">
        <w:fldChar w:fldCharType="begin"/>
      </w:r>
      <w:r w:rsidR="00DF3213">
        <w:instrText xml:space="preserve"> INCLUDEPICTURE  "cid:image010.jpg@01CE9517.01D7F640" \* MERGEFORMATINET </w:instrText>
      </w:r>
      <w:r w:rsidR="00DF3213">
        <w:fldChar w:fldCharType="separate"/>
      </w:r>
      <w:r w:rsidR="003D77CB">
        <w:fldChar w:fldCharType="begin"/>
      </w:r>
      <w:r w:rsidR="003D77CB">
        <w:instrText xml:space="preserve"> INCLUDEPICTURE  "cid:image010.jpg@01CE9517.01D7F640" \* MERGEFORMATINET </w:instrText>
      </w:r>
      <w:r w:rsidR="003D77CB">
        <w:fldChar w:fldCharType="separate"/>
      </w:r>
      <w:r w:rsidR="00491A03">
        <w:fldChar w:fldCharType="begin"/>
      </w:r>
      <w:r w:rsidR="00491A03">
        <w:instrText xml:space="preserve"> </w:instrText>
      </w:r>
      <w:r w:rsidR="00491A03">
        <w:instrText>INCLUDEPICTURE  "cid:image010.jpg@01CE9517.01D7F640" \* MERGEFORMATINET</w:instrText>
      </w:r>
      <w:r w:rsidR="00491A03">
        <w:instrText xml:space="preserve"> </w:instrText>
      </w:r>
      <w:r w:rsidR="00491A03">
        <w:fldChar w:fldCharType="separate"/>
      </w:r>
      <w:r w:rsidR="00491A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 style="width:48.75pt;height:71.25pt">
            <v:imagedata r:id="rId5" r:href="rId6"/>
          </v:shape>
        </w:pict>
      </w:r>
      <w:r w:rsidR="00491A03">
        <w:fldChar w:fldCharType="end"/>
      </w:r>
      <w:r w:rsidR="003D77CB">
        <w:fldChar w:fldCharType="end"/>
      </w:r>
      <w:r w:rsidR="00DF3213">
        <w:fldChar w:fldCharType="end"/>
      </w:r>
      <w:r w:rsidR="00AC41FC">
        <w:fldChar w:fldCharType="end"/>
      </w:r>
      <w:r>
        <w:fldChar w:fldCharType="end"/>
      </w:r>
      <w:r>
        <w:fldChar w:fldCharType="end"/>
      </w:r>
      <w:r>
        <w:fldChar w:fldCharType="end"/>
      </w:r>
      <w:r>
        <w:fldChar w:fldCharType="end"/>
      </w:r>
      <w:r>
        <w:fldChar w:fldCharType="end"/>
      </w:r>
      <w:r>
        <w:fldChar w:fldCharType="end"/>
      </w:r>
      <w:bookmarkStart w:id="0" w:name="_GoBack"/>
      <w:bookmarkEnd w:id="0"/>
    </w:p>
    <w:p w:rsidR="00B317B2" w:rsidRPr="00DA4385" w:rsidRDefault="00B317B2" w:rsidP="00B317B2">
      <w:pPr>
        <w:pStyle w:val="Header"/>
        <w:rPr>
          <w:rFonts w:ascii="Calibri" w:hAnsi="Calibri"/>
        </w:rPr>
      </w:pPr>
    </w:p>
    <w:p w:rsidR="00B317B2" w:rsidRDefault="00B317B2" w:rsidP="00B317B2">
      <w:pPr>
        <w:pStyle w:val="Header"/>
        <w:jc w:val="center"/>
        <w:rPr>
          <w:rFonts w:ascii="Calibri" w:hAnsi="Calibri"/>
          <w:b/>
          <w:color w:val="1F497D"/>
          <w:sz w:val="40"/>
          <w:szCs w:val="40"/>
        </w:rPr>
      </w:pPr>
      <w:r w:rsidRPr="005B5C21">
        <w:rPr>
          <w:rFonts w:ascii="Calibri" w:hAnsi="Calibri"/>
          <w:b/>
          <w:color w:val="1F497D"/>
          <w:sz w:val="40"/>
          <w:szCs w:val="40"/>
        </w:rPr>
        <w:t>NEWS RELEASE</w:t>
      </w:r>
    </w:p>
    <w:p w:rsidR="00B317B2" w:rsidRPr="005B5C21" w:rsidRDefault="00B317B2" w:rsidP="00B317B2">
      <w:pPr>
        <w:pStyle w:val="Header"/>
        <w:jc w:val="center"/>
        <w:rPr>
          <w:rFonts w:ascii="Calibri" w:hAnsi="Calibri"/>
          <w:b/>
          <w:color w:val="1F497D"/>
          <w:sz w:val="40"/>
          <w:szCs w:val="40"/>
        </w:rPr>
      </w:pPr>
    </w:p>
    <w:p w:rsidR="00B317B2" w:rsidRPr="00E21070" w:rsidRDefault="00B317B2" w:rsidP="00B317B2">
      <w:pPr>
        <w:shd w:val="clear" w:color="auto" w:fill="FFFFFF"/>
        <w:tabs>
          <w:tab w:val="right" w:pos="10170"/>
        </w:tabs>
        <w:spacing w:before="120" w:after="120"/>
        <w:ind w:right="-43"/>
        <w:jc w:val="center"/>
        <w:rPr>
          <w:rFonts w:cs="Arial"/>
          <w:b/>
          <w:color w:val="FF0000"/>
          <w:sz w:val="36"/>
          <w:szCs w:val="36"/>
        </w:rPr>
      </w:pPr>
      <w:r>
        <w:rPr>
          <w:rFonts w:cs="Arial"/>
          <w:b/>
          <w:color w:val="C00000"/>
          <w:sz w:val="36"/>
          <w:szCs w:val="36"/>
        </w:rPr>
        <w:t>High School Track and Field/Cross Country Rules Changes Include School Issued and Approved Uniforms</w:t>
      </w:r>
    </w:p>
    <w:p w:rsidR="00B317B2" w:rsidRPr="00DA4385" w:rsidRDefault="00B317B2" w:rsidP="00B317B2">
      <w:pPr>
        <w:pStyle w:val="Header"/>
        <w:jc w:val="center"/>
        <w:rPr>
          <w:rFonts w:ascii="Calibri" w:hAnsi="Calibri"/>
          <w:sz w:val="40"/>
          <w:szCs w:val="40"/>
        </w:rPr>
      </w:pPr>
    </w:p>
    <w:p w:rsidR="00B317B2" w:rsidRPr="00AE44CF" w:rsidRDefault="00B317B2" w:rsidP="00B317B2">
      <w:pPr>
        <w:tabs>
          <w:tab w:val="right" w:pos="10170"/>
        </w:tabs>
        <w:spacing w:before="120" w:after="360"/>
        <w:ind w:right="-43"/>
        <w:rPr>
          <w:sz w:val="28"/>
          <w:szCs w:val="28"/>
        </w:rPr>
      </w:pPr>
      <w:r w:rsidRPr="00AE44CF">
        <w:rPr>
          <w:b/>
          <w:sz w:val="28"/>
          <w:szCs w:val="28"/>
        </w:rPr>
        <w:t>FOR IMMEDIATE RELEASE</w:t>
      </w:r>
      <w:r w:rsidRPr="00AE44CF">
        <w:rPr>
          <w:sz w:val="28"/>
          <w:szCs w:val="28"/>
        </w:rPr>
        <w:tab/>
        <w:t xml:space="preserve">Contact: </w:t>
      </w:r>
      <w:r>
        <w:rPr>
          <w:sz w:val="28"/>
          <w:szCs w:val="28"/>
        </w:rPr>
        <w:t>Becky Oakes</w:t>
      </w:r>
    </w:p>
    <w:p w:rsidR="00B317B2" w:rsidRDefault="00B317B2" w:rsidP="00AC41FC">
      <w:pPr>
        <w:spacing w:after="0" w:line="360" w:lineRule="auto"/>
        <w:ind w:firstLine="720"/>
        <w:rPr>
          <w:sz w:val="28"/>
          <w:szCs w:val="28"/>
        </w:rPr>
      </w:pPr>
      <w:r w:rsidRPr="007120CE">
        <w:rPr>
          <w:sz w:val="28"/>
          <w:szCs w:val="28"/>
        </w:rPr>
        <w:t>INDIANAPOLIS, IN (</w:t>
      </w:r>
      <w:r w:rsidRPr="007120CE">
        <w:rPr>
          <w:sz w:val="28"/>
          <w:szCs w:val="28"/>
        </w:rPr>
        <w:fldChar w:fldCharType="begin"/>
      </w:r>
      <w:r w:rsidRPr="007120CE">
        <w:rPr>
          <w:sz w:val="28"/>
          <w:szCs w:val="28"/>
        </w:rPr>
        <w:instrText xml:space="preserve"> DATE \@ "MMMM d, yyyy" </w:instrText>
      </w:r>
      <w:r w:rsidRPr="007120CE">
        <w:rPr>
          <w:sz w:val="28"/>
          <w:szCs w:val="28"/>
        </w:rPr>
        <w:fldChar w:fldCharType="separate"/>
      </w:r>
      <w:r w:rsidR="00491A03">
        <w:rPr>
          <w:noProof/>
          <w:sz w:val="28"/>
          <w:szCs w:val="28"/>
        </w:rPr>
        <w:t>June 30, 2017</w:t>
      </w:r>
      <w:r w:rsidRPr="007120CE">
        <w:rPr>
          <w:sz w:val="28"/>
          <w:szCs w:val="28"/>
        </w:rPr>
        <w:fldChar w:fldCharType="end"/>
      </w:r>
      <w:r w:rsidRPr="007120CE">
        <w:rPr>
          <w:sz w:val="28"/>
          <w:szCs w:val="28"/>
        </w:rPr>
        <w:t>) —</w:t>
      </w:r>
      <w:r>
        <w:rPr>
          <w:sz w:val="28"/>
          <w:szCs w:val="28"/>
        </w:rPr>
        <w:t xml:space="preserve"> </w:t>
      </w:r>
      <w:r w:rsidR="00AC41FC">
        <w:rPr>
          <w:sz w:val="28"/>
          <w:szCs w:val="28"/>
        </w:rPr>
        <w:t>All uniforms worn in high school track and field/cross country must be either issued or approved by the school.</w:t>
      </w:r>
    </w:p>
    <w:p w:rsidR="00AC41FC" w:rsidRDefault="00AC41FC" w:rsidP="00AC41FC">
      <w:pPr>
        <w:spacing w:after="0" w:line="360" w:lineRule="auto"/>
        <w:ind w:firstLine="720"/>
        <w:rPr>
          <w:sz w:val="28"/>
          <w:szCs w:val="28"/>
        </w:rPr>
      </w:pPr>
      <w:r>
        <w:rPr>
          <w:sz w:val="28"/>
          <w:szCs w:val="28"/>
        </w:rPr>
        <w:t xml:space="preserve">The uniform revision in Rule 4-3-1 was one of the four revisions recommended by the National Federation of State High School Associations (NFHS) Track and Field Rules Committee at its June 12-14 meeting in Indianapolis. All rules changes were subsequently approved by the NFHS Board of Directors. </w:t>
      </w:r>
    </w:p>
    <w:p w:rsidR="00B317B2" w:rsidRDefault="00AC41FC" w:rsidP="00B317B2">
      <w:pPr>
        <w:spacing w:after="0" w:line="360" w:lineRule="auto"/>
        <w:ind w:firstLine="720"/>
        <w:rPr>
          <w:sz w:val="28"/>
          <w:szCs w:val="28"/>
        </w:rPr>
      </w:pPr>
      <w:r>
        <w:rPr>
          <w:sz w:val="28"/>
          <w:szCs w:val="28"/>
        </w:rPr>
        <w:t>In other changes, a</w:t>
      </w:r>
      <w:r w:rsidR="00B317B2">
        <w:rPr>
          <w:sz w:val="28"/>
          <w:szCs w:val="28"/>
        </w:rPr>
        <w:t xml:space="preserve"> new penalty was added to Rule 6-2-14</w:t>
      </w:r>
      <w:r w:rsidR="00DF3213">
        <w:rPr>
          <w:sz w:val="28"/>
          <w:szCs w:val="28"/>
        </w:rPr>
        <w:t xml:space="preserve">. Several prohibitions regarding competitors’ actions were included in the rule but had no associated penalty if the rule was not followed, which created confusion for enforcement. </w:t>
      </w:r>
      <w:r w:rsidR="003D77CB">
        <w:rPr>
          <w:sz w:val="28"/>
          <w:szCs w:val="28"/>
        </w:rPr>
        <w:t xml:space="preserve">The appropriate penalty of disqualification from the event has been added. </w:t>
      </w:r>
    </w:p>
    <w:p w:rsidR="00B317B2" w:rsidRDefault="00B317B2" w:rsidP="00B317B2">
      <w:pPr>
        <w:spacing w:after="0" w:line="360" w:lineRule="auto"/>
        <w:ind w:firstLine="720"/>
        <w:rPr>
          <w:sz w:val="28"/>
          <w:szCs w:val="28"/>
        </w:rPr>
      </w:pPr>
      <w:r>
        <w:rPr>
          <w:sz w:val="28"/>
          <w:szCs w:val="28"/>
        </w:rPr>
        <w:t>Th</w:t>
      </w:r>
      <w:r w:rsidR="00D07D03">
        <w:rPr>
          <w:sz w:val="28"/>
          <w:szCs w:val="28"/>
        </w:rPr>
        <w:t xml:space="preserve">e committee </w:t>
      </w:r>
      <w:r w:rsidR="00AC41FC">
        <w:rPr>
          <w:sz w:val="28"/>
          <w:szCs w:val="28"/>
        </w:rPr>
        <w:t xml:space="preserve">also </w:t>
      </w:r>
      <w:r w:rsidR="00D07D03">
        <w:rPr>
          <w:sz w:val="28"/>
          <w:szCs w:val="28"/>
        </w:rPr>
        <w:t xml:space="preserve">revised Rule 6-5-11, establishing that the nonmetal crossbar </w:t>
      </w:r>
      <w:r w:rsidR="00AC41FC">
        <w:rPr>
          <w:sz w:val="28"/>
          <w:szCs w:val="28"/>
        </w:rPr>
        <w:t xml:space="preserve">in the pole vault </w:t>
      </w:r>
      <w:r w:rsidR="00D07D03">
        <w:rPr>
          <w:sz w:val="28"/>
          <w:szCs w:val="28"/>
        </w:rPr>
        <w:t>shall not be less than 14 feet</w:t>
      </w:r>
      <w:r w:rsidR="00AC41FC">
        <w:rPr>
          <w:sz w:val="28"/>
          <w:szCs w:val="28"/>
        </w:rPr>
        <w:t>,</w:t>
      </w:r>
      <w:r w:rsidR="00D07D03">
        <w:rPr>
          <w:sz w:val="28"/>
          <w:szCs w:val="28"/>
        </w:rPr>
        <w:t xml:space="preserve"> 8 inches or more than 14 </w:t>
      </w:r>
      <w:r w:rsidR="00D07D03">
        <w:rPr>
          <w:sz w:val="28"/>
          <w:szCs w:val="28"/>
        </w:rPr>
        <w:lastRenderedPageBreak/>
        <w:t>feet</w:t>
      </w:r>
      <w:r w:rsidR="00AC41FC">
        <w:rPr>
          <w:sz w:val="28"/>
          <w:szCs w:val="28"/>
        </w:rPr>
        <w:t>,</w:t>
      </w:r>
      <w:r w:rsidR="00D07D03">
        <w:rPr>
          <w:sz w:val="28"/>
          <w:szCs w:val="28"/>
        </w:rPr>
        <w:t xml:space="preserve"> 10 inches in length. </w:t>
      </w:r>
      <w:r w:rsidR="00AC41FC">
        <w:rPr>
          <w:sz w:val="28"/>
          <w:szCs w:val="28"/>
        </w:rPr>
        <w:t xml:space="preserve">This revision </w:t>
      </w:r>
      <w:r w:rsidR="00D07D03">
        <w:rPr>
          <w:sz w:val="28"/>
          <w:szCs w:val="28"/>
        </w:rPr>
        <w:t xml:space="preserve">provides consistency in establishing a range for the length of the crossbar in pole vault, </w:t>
      </w:r>
      <w:proofErr w:type="gramStart"/>
      <w:r w:rsidR="00D07D03">
        <w:rPr>
          <w:sz w:val="28"/>
          <w:szCs w:val="28"/>
        </w:rPr>
        <w:t>similar to</w:t>
      </w:r>
      <w:proofErr w:type="gramEnd"/>
      <w:r w:rsidR="00D07D03">
        <w:rPr>
          <w:sz w:val="28"/>
          <w:szCs w:val="28"/>
        </w:rPr>
        <w:t xml:space="preserve"> high jump.</w:t>
      </w:r>
    </w:p>
    <w:p w:rsidR="00B317B2" w:rsidRDefault="00AC41FC" w:rsidP="00B317B2">
      <w:pPr>
        <w:spacing w:after="0" w:line="360" w:lineRule="auto"/>
        <w:ind w:firstLine="720"/>
        <w:rPr>
          <w:sz w:val="28"/>
          <w:szCs w:val="28"/>
        </w:rPr>
      </w:pPr>
      <w:r>
        <w:rPr>
          <w:sz w:val="28"/>
          <w:szCs w:val="28"/>
        </w:rPr>
        <w:t xml:space="preserve">Language </w:t>
      </w:r>
      <w:r w:rsidR="00D07D03">
        <w:rPr>
          <w:sz w:val="28"/>
          <w:szCs w:val="28"/>
        </w:rPr>
        <w:t xml:space="preserve">in Rule 8-6-1 </w:t>
      </w:r>
      <w:r>
        <w:rPr>
          <w:sz w:val="28"/>
          <w:szCs w:val="28"/>
        </w:rPr>
        <w:t xml:space="preserve">(cross country) </w:t>
      </w:r>
      <w:r w:rsidR="00D07D03">
        <w:rPr>
          <w:sz w:val="28"/>
          <w:szCs w:val="28"/>
        </w:rPr>
        <w:t>regarding track a</w:t>
      </w:r>
      <w:r>
        <w:rPr>
          <w:sz w:val="28"/>
          <w:szCs w:val="28"/>
        </w:rPr>
        <w:t>nd field uniforms was eliminated</w:t>
      </w:r>
      <w:r w:rsidR="00D07D03">
        <w:rPr>
          <w:sz w:val="28"/>
          <w:szCs w:val="28"/>
        </w:rPr>
        <w:t xml:space="preserve"> and replaced with: “Each competitor’s uniform shall meet all requirements and restrictions as presented in Rules 4-3-1 and 4-3-2, Competitor’s Uniform in Track and Field and Cross Country.” The change was made by the committee </w:t>
      </w:r>
      <w:proofErr w:type="gramStart"/>
      <w:r w:rsidR="00D07D03">
        <w:rPr>
          <w:sz w:val="28"/>
          <w:szCs w:val="28"/>
        </w:rPr>
        <w:t>in order to</w:t>
      </w:r>
      <w:proofErr w:type="gramEnd"/>
      <w:r w:rsidR="00D07D03">
        <w:rPr>
          <w:sz w:val="28"/>
          <w:szCs w:val="28"/>
        </w:rPr>
        <w:t xml:space="preserve"> eliminate duplicate langua</w:t>
      </w:r>
      <w:r>
        <w:rPr>
          <w:sz w:val="28"/>
          <w:szCs w:val="28"/>
        </w:rPr>
        <w:t>ge within the two separate sections</w:t>
      </w:r>
      <w:r w:rsidR="00D07D03">
        <w:rPr>
          <w:sz w:val="28"/>
          <w:szCs w:val="28"/>
        </w:rPr>
        <w:t>.</w:t>
      </w:r>
    </w:p>
    <w:p w:rsidR="00B317B2" w:rsidRPr="00987FCE" w:rsidRDefault="00B317B2" w:rsidP="00B317B2">
      <w:pPr>
        <w:spacing w:after="0" w:line="360" w:lineRule="auto"/>
        <w:ind w:firstLine="720"/>
        <w:rPr>
          <w:rFonts w:cstheme="minorHAnsi"/>
          <w:sz w:val="28"/>
          <w:szCs w:val="28"/>
        </w:rPr>
      </w:pPr>
      <w:r w:rsidRPr="00987FCE">
        <w:rPr>
          <w:rFonts w:cstheme="minorHAnsi"/>
          <w:sz w:val="28"/>
          <w:szCs w:val="28"/>
        </w:rPr>
        <w:t xml:space="preserve">A complete listing of the </w:t>
      </w:r>
      <w:r>
        <w:rPr>
          <w:rFonts w:cstheme="minorHAnsi"/>
          <w:sz w:val="28"/>
          <w:szCs w:val="28"/>
        </w:rPr>
        <w:t>track and field</w:t>
      </w:r>
      <w:r w:rsidRPr="00987FCE">
        <w:rPr>
          <w:rFonts w:cstheme="minorHAnsi"/>
          <w:sz w:val="28"/>
          <w:szCs w:val="28"/>
        </w:rPr>
        <w:t xml:space="preserve"> rules changes will be available on the NFHS website at </w:t>
      </w:r>
      <w:hyperlink r:id="rId7" w:history="1">
        <w:r w:rsidRPr="00987FCE">
          <w:rPr>
            <w:rFonts w:cstheme="minorHAnsi"/>
            <w:color w:val="0000FF"/>
            <w:sz w:val="28"/>
            <w:szCs w:val="28"/>
            <w:u w:val="single"/>
          </w:rPr>
          <w:t>www.nfhs.org</w:t>
        </w:r>
      </w:hyperlink>
      <w:r w:rsidRPr="00987FCE">
        <w:rPr>
          <w:rFonts w:cstheme="minorHAnsi"/>
          <w:sz w:val="28"/>
          <w:szCs w:val="28"/>
        </w:rPr>
        <w:t>. Click on “Activities &amp; Sports” at the top of the home page, and select “</w:t>
      </w:r>
      <w:r>
        <w:rPr>
          <w:rFonts w:cstheme="minorHAnsi"/>
          <w:sz w:val="28"/>
          <w:szCs w:val="28"/>
        </w:rPr>
        <w:t>track and field</w:t>
      </w:r>
      <w:r w:rsidRPr="00987FCE">
        <w:rPr>
          <w:rFonts w:cstheme="minorHAnsi"/>
          <w:sz w:val="28"/>
          <w:szCs w:val="28"/>
        </w:rPr>
        <w:t>.”</w:t>
      </w:r>
    </w:p>
    <w:p w:rsidR="00B317B2" w:rsidRPr="00987FCE" w:rsidRDefault="00B317B2" w:rsidP="00B317B2">
      <w:pPr>
        <w:spacing w:after="0" w:line="360" w:lineRule="auto"/>
        <w:ind w:firstLine="720"/>
        <w:rPr>
          <w:rFonts w:cstheme="minorHAnsi"/>
          <w:sz w:val="28"/>
          <w:szCs w:val="28"/>
        </w:rPr>
      </w:pPr>
      <w:r w:rsidRPr="00987FCE">
        <w:rPr>
          <w:rFonts w:cstheme="minorHAnsi"/>
          <w:sz w:val="28"/>
          <w:szCs w:val="28"/>
        </w:rPr>
        <w:t xml:space="preserve">According to the 2015-16 NFHS High School Athletics Participation Survey, there are </w:t>
      </w:r>
      <w:r>
        <w:rPr>
          <w:rFonts w:cstheme="minorHAnsi"/>
          <w:sz w:val="28"/>
          <w:szCs w:val="28"/>
        </w:rPr>
        <w:t>591,133 boys participating in outdoor Track and Field at 16,547 schools and 485,969 girls at 16,508 schools.</w:t>
      </w:r>
      <w:r w:rsidRPr="00987FCE">
        <w:rPr>
          <w:rFonts w:cstheme="minorHAnsi"/>
          <w:sz w:val="28"/>
          <w:szCs w:val="28"/>
        </w:rPr>
        <w:t xml:space="preserve"> </w:t>
      </w:r>
    </w:p>
    <w:p w:rsidR="00B317B2" w:rsidRDefault="00B317B2" w:rsidP="00B317B2">
      <w:pPr>
        <w:spacing w:after="0" w:line="360" w:lineRule="auto"/>
        <w:ind w:firstLine="720"/>
        <w:rPr>
          <w:rFonts w:cstheme="minorHAnsi"/>
          <w:sz w:val="24"/>
          <w:szCs w:val="24"/>
        </w:rPr>
      </w:pPr>
    </w:p>
    <w:p w:rsidR="00B317B2" w:rsidRPr="007E6B4C" w:rsidRDefault="00B317B2" w:rsidP="00B317B2">
      <w:pPr>
        <w:pStyle w:val="authorinfo"/>
        <w:rPr>
          <w:rFonts w:asciiTheme="minorHAnsi" w:hAnsiTheme="minorHAnsi"/>
          <w:sz w:val="20"/>
        </w:rPr>
      </w:pPr>
      <w:r w:rsidRPr="00E663B8">
        <w:rPr>
          <w:rFonts w:asciiTheme="minorHAnsi" w:hAnsiTheme="minorHAnsi"/>
          <w:sz w:val="20"/>
        </w:rPr>
        <w:t xml:space="preserve">This press release was written by </w:t>
      </w:r>
      <w:r>
        <w:rPr>
          <w:rFonts w:asciiTheme="minorHAnsi" w:hAnsiTheme="minorHAnsi"/>
          <w:sz w:val="20"/>
        </w:rPr>
        <w:t>Marisa Miller, a 2017</w:t>
      </w:r>
      <w:r w:rsidRPr="00E663B8">
        <w:rPr>
          <w:rFonts w:asciiTheme="minorHAnsi" w:hAnsiTheme="minorHAnsi"/>
          <w:sz w:val="20"/>
        </w:rPr>
        <w:t xml:space="preserve"> </w:t>
      </w:r>
      <w:r>
        <w:rPr>
          <w:rFonts w:asciiTheme="minorHAnsi" w:hAnsiTheme="minorHAnsi"/>
          <w:sz w:val="20"/>
        </w:rPr>
        <w:t>summer</w:t>
      </w:r>
      <w:r w:rsidRPr="00E663B8">
        <w:rPr>
          <w:rFonts w:asciiTheme="minorHAnsi" w:hAnsiTheme="minorHAnsi"/>
          <w:sz w:val="20"/>
        </w:rPr>
        <w:t xml:space="preserve"> intern in the NFHS Publications</w:t>
      </w:r>
      <w:r>
        <w:rPr>
          <w:rFonts w:asciiTheme="minorHAnsi" w:hAnsiTheme="minorHAnsi"/>
          <w:sz w:val="20"/>
        </w:rPr>
        <w:t>/Communications</w:t>
      </w:r>
      <w:r w:rsidRPr="00E663B8">
        <w:rPr>
          <w:rFonts w:asciiTheme="minorHAnsi" w:hAnsiTheme="minorHAnsi"/>
          <w:sz w:val="20"/>
        </w:rPr>
        <w:t xml:space="preserve"> Department. </w:t>
      </w:r>
      <w:r>
        <w:rPr>
          <w:rFonts w:asciiTheme="minorHAnsi" w:hAnsiTheme="minorHAnsi"/>
          <w:sz w:val="20"/>
        </w:rPr>
        <w:t>She is a junior journalism and English major at Butler University.</w:t>
      </w:r>
      <w:r w:rsidRPr="00E663B8">
        <w:rPr>
          <w:rFonts w:asciiTheme="minorHAnsi" w:hAnsiTheme="minorHAnsi"/>
          <w:sz w:val="20"/>
        </w:rPr>
        <w:t xml:space="preserve"> </w:t>
      </w:r>
    </w:p>
    <w:p w:rsidR="00B317B2" w:rsidRPr="00FD3B0C" w:rsidRDefault="00B317B2" w:rsidP="00B317B2">
      <w:pPr>
        <w:spacing w:after="0" w:line="360" w:lineRule="auto"/>
        <w:ind w:firstLine="720"/>
        <w:rPr>
          <w:rFonts w:cstheme="minorHAnsi"/>
          <w:sz w:val="24"/>
          <w:szCs w:val="24"/>
        </w:rPr>
      </w:pPr>
    </w:p>
    <w:p w:rsidR="00B317B2" w:rsidRPr="00FD3B0C" w:rsidRDefault="00B317B2" w:rsidP="00B317B2">
      <w:pPr>
        <w:spacing w:line="480" w:lineRule="auto"/>
        <w:jc w:val="center"/>
        <w:rPr>
          <w:b/>
          <w:sz w:val="28"/>
          <w:szCs w:val="28"/>
        </w:rPr>
      </w:pPr>
      <w:r w:rsidRPr="00FD3B0C">
        <w:rPr>
          <w:b/>
          <w:sz w:val="28"/>
          <w:szCs w:val="28"/>
        </w:rPr>
        <w:t>###</w:t>
      </w:r>
    </w:p>
    <w:p w:rsidR="00B317B2" w:rsidRPr="00FD3B0C" w:rsidRDefault="00B317B2" w:rsidP="00B317B2">
      <w:pPr>
        <w:overflowPunct w:val="0"/>
        <w:autoSpaceDE w:val="0"/>
        <w:autoSpaceDN w:val="0"/>
        <w:adjustRightInd w:val="0"/>
        <w:spacing w:after="0" w:line="360" w:lineRule="auto"/>
        <w:textAlignment w:val="baseline"/>
        <w:rPr>
          <w:rFonts w:eastAsia="Times New Roman"/>
          <w:b/>
          <w:sz w:val="20"/>
          <w:szCs w:val="20"/>
          <w:u w:val="single"/>
        </w:rPr>
      </w:pPr>
      <w:r w:rsidRPr="00FD3B0C">
        <w:rPr>
          <w:rFonts w:eastAsia="Times New Roman"/>
          <w:b/>
          <w:sz w:val="20"/>
          <w:szCs w:val="20"/>
          <w:u w:val="single"/>
        </w:rPr>
        <w:t>About the National Federation of State High School Associations (NFHS)</w:t>
      </w:r>
    </w:p>
    <w:p w:rsidR="00B317B2" w:rsidRPr="00FD3B0C" w:rsidRDefault="00B317B2" w:rsidP="00B317B2">
      <w:pPr>
        <w:overflowPunct w:val="0"/>
        <w:autoSpaceDE w:val="0"/>
        <w:autoSpaceDN w:val="0"/>
        <w:adjustRightInd w:val="0"/>
        <w:spacing w:after="120" w:line="240" w:lineRule="auto"/>
        <w:textAlignment w:val="baseline"/>
        <w:rPr>
          <w:rFonts w:eastAsia="Times New Roman"/>
          <w:sz w:val="20"/>
          <w:szCs w:val="20"/>
        </w:rPr>
      </w:pPr>
      <w:r w:rsidRPr="00FD3B0C">
        <w:rPr>
          <w:rFonts w:eastAsia="Times New Roman"/>
          <w:sz w:val="20"/>
          <w:szCs w:val="20"/>
        </w:rPr>
        <w:t xml:space="preserve">The NFHS, based in Indianapolis, Indiana, is the national leadership organization for high school sports and performing arts activities. Since 1920, the NFHS has led the development of education-based interscholastic sports and performing arts activities that help students succeed in their lives. The NFHS sets direction for the future by building awareness and support, improving the participation experience, establishing consistent standards and rules for competition, and helping those who oversee high school sports and activities. The NFHS writes playing rules for 16 sports for boys and girls at the high school level. Through its </w:t>
      </w:r>
      <w:proofErr w:type="gramStart"/>
      <w:r w:rsidRPr="00FD3B0C">
        <w:rPr>
          <w:rFonts w:eastAsia="Times New Roman"/>
          <w:sz w:val="20"/>
          <w:szCs w:val="20"/>
        </w:rPr>
        <w:t>50 member</w:t>
      </w:r>
      <w:proofErr w:type="gramEnd"/>
      <w:r w:rsidRPr="00FD3B0C">
        <w:rPr>
          <w:rFonts w:eastAsia="Times New Roman"/>
          <w:sz w:val="20"/>
          <w:szCs w:val="20"/>
        </w:rPr>
        <w:t xml:space="preserve"> state associations and the District of Columbia, the NFHS reaches more than 19,000 high schools and 11 million participants in high school activity programs, including more than 7.7 million in high school sports. As the recognized national authority on interscholastic activity programs, the NFHS conducts national meetings; sanctions interstate events; offers online publications and services for high school coaches and officials; sponsors professional organizations for high school coaches, officials, speech and debate coaches, and music adjudicators; serves as the national source for </w:t>
      </w:r>
      <w:r w:rsidRPr="00FD3B0C">
        <w:rPr>
          <w:rFonts w:eastAsia="Times New Roman"/>
          <w:sz w:val="20"/>
          <w:szCs w:val="20"/>
        </w:rPr>
        <w:lastRenderedPageBreak/>
        <w:t xml:space="preserve">interscholastic coach training; and serves as a national information resource of interscholastic athletics and activities. For more information, visit the NFHS website at </w:t>
      </w:r>
      <w:hyperlink r:id="rId8" w:history="1">
        <w:r w:rsidRPr="00FD3B0C">
          <w:rPr>
            <w:rFonts w:eastAsia="Times New Roman"/>
            <w:color w:val="0000FF"/>
            <w:sz w:val="20"/>
            <w:szCs w:val="20"/>
            <w:u w:val="single"/>
          </w:rPr>
          <w:t>www.nfhs.org</w:t>
        </w:r>
      </w:hyperlink>
      <w:r w:rsidRPr="00FD3B0C">
        <w:rPr>
          <w:rFonts w:eastAsia="Times New Roman"/>
          <w:sz w:val="20"/>
          <w:szCs w:val="20"/>
        </w:rPr>
        <w:t xml:space="preserve">. </w:t>
      </w:r>
    </w:p>
    <w:p w:rsidR="00B317B2" w:rsidRPr="00FD3B0C" w:rsidRDefault="00B317B2" w:rsidP="00B317B2">
      <w:pPr>
        <w:tabs>
          <w:tab w:val="left" w:pos="2430"/>
        </w:tabs>
        <w:spacing w:after="0" w:line="240" w:lineRule="auto"/>
        <w:rPr>
          <w:b/>
          <w:sz w:val="20"/>
        </w:rPr>
      </w:pPr>
    </w:p>
    <w:p w:rsidR="00B317B2" w:rsidRPr="00FD3B0C" w:rsidRDefault="00B317B2" w:rsidP="00B317B2">
      <w:pPr>
        <w:tabs>
          <w:tab w:val="left" w:pos="2430"/>
        </w:tabs>
        <w:spacing w:after="0" w:line="240" w:lineRule="auto"/>
        <w:rPr>
          <w:b/>
          <w:sz w:val="20"/>
        </w:rPr>
      </w:pPr>
    </w:p>
    <w:p w:rsidR="00B317B2" w:rsidRPr="00FD3B0C" w:rsidRDefault="00B317B2" w:rsidP="00B317B2">
      <w:pPr>
        <w:tabs>
          <w:tab w:val="left" w:pos="2430"/>
        </w:tabs>
        <w:spacing w:after="0" w:line="240" w:lineRule="auto"/>
        <w:rPr>
          <w:sz w:val="20"/>
        </w:rPr>
      </w:pPr>
      <w:r w:rsidRPr="00FD3B0C">
        <w:rPr>
          <w:b/>
          <w:sz w:val="20"/>
        </w:rPr>
        <w:t>MEDIA CONTACTS:</w:t>
      </w:r>
      <w:r w:rsidRPr="00FD3B0C">
        <w:rPr>
          <w:b/>
          <w:sz w:val="20"/>
        </w:rPr>
        <w:tab/>
      </w:r>
      <w:r w:rsidRPr="00FD3B0C">
        <w:rPr>
          <w:sz w:val="20"/>
        </w:rPr>
        <w:t>Bruce Howard, 317-972-6900</w:t>
      </w:r>
    </w:p>
    <w:p w:rsidR="00B317B2" w:rsidRPr="00FD3B0C" w:rsidRDefault="00B317B2" w:rsidP="00B317B2">
      <w:pPr>
        <w:tabs>
          <w:tab w:val="left" w:pos="2430"/>
        </w:tabs>
        <w:spacing w:after="0" w:line="240" w:lineRule="auto"/>
        <w:rPr>
          <w:sz w:val="20"/>
        </w:rPr>
      </w:pPr>
      <w:r w:rsidRPr="00FD3B0C">
        <w:rPr>
          <w:sz w:val="20"/>
        </w:rPr>
        <w:tab/>
        <w:t>Director of Publications and Communications</w:t>
      </w:r>
    </w:p>
    <w:p w:rsidR="00B317B2" w:rsidRPr="00FD3B0C" w:rsidRDefault="00B317B2" w:rsidP="00B317B2">
      <w:pPr>
        <w:tabs>
          <w:tab w:val="left" w:pos="2430"/>
        </w:tabs>
        <w:spacing w:after="0" w:line="240" w:lineRule="auto"/>
        <w:rPr>
          <w:sz w:val="20"/>
        </w:rPr>
      </w:pPr>
      <w:r w:rsidRPr="00FD3B0C">
        <w:rPr>
          <w:sz w:val="20"/>
        </w:rPr>
        <w:tab/>
        <w:t xml:space="preserve">National Federation of </w:t>
      </w:r>
      <w:smartTag w:uri="urn:schemas-microsoft-com:office:smarttags" w:element="place">
        <w:smartTag w:uri="urn:schemas-microsoft-com:office:smarttags" w:element="PlaceType">
          <w:r w:rsidRPr="00FD3B0C">
            <w:rPr>
              <w:sz w:val="20"/>
            </w:rPr>
            <w:t>State</w:t>
          </w:r>
        </w:smartTag>
        <w:r w:rsidRPr="00FD3B0C">
          <w:rPr>
            <w:sz w:val="20"/>
          </w:rPr>
          <w:t xml:space="preserve"> </w:t>
        </w:r>
        <w:smartTag w:uri="urn:schemas-microsoft-com:office:smarttags" w:element="PlaceType">
          <w:r w:rsidRPr="00FD3B0C">
            <w:rPr>
              <w:sz w:val="20"/>
            </w:rPr>
            <w:t>High School</w:t>
          </w:r>
        </w:smartTag>
      </w:smartTag>
      <w:r w:rsidRPr="00FD3B0C">
        <w:rPr>
          <w:sz w:val="20"/>
        </w:rPr>
        <w:t xml:space="preserve"> Associations</w:t>
      </w:r>
    </w:p>
    <w:p w:rsidR="00B317B2" w:rsidRPr="00FD3B0C" w:rsidRDefault="00B317B2" w:rsidP="00B317B2">
      <w:pPr>
        <w:tabs>
          <w:tab w:val="left" w:pos="2430"/>
        </w:tabs>
        <w:spacing w:after="0" w:line="240" w:lineRule="auto"/>
        <w:rPr>
          <w:sz w:val="20"/>
        </w:rPr>
      </w:pPr>
      <w:r w:rsidRPr="00FD3B0C">
        <w:rPr>
          <w:sz w:val="20"/>
        </w:rPr>
        <w:tab/>
      </w:r>
      <w:hyperlink r:id="rId9" w:history="1">
        <w:r w:rsidRPr="00FD3B0C">
          <w:rPr>
            <w:color w:val="0000FF"/>
            <w:sz w:val="20"/>
            <w:u w:val="single"/>
          </w:rPr>
          <w:t>bhoward@nfhs.org</w:t>
        </w:r>
      </w:hyperlink>
      <w:r w:rsidRPr="00FD3B0C">
        <w:rPr>
          <w:sz w:val="20"/>
        </w:rPr>
        <w:t xml:space="preserve"> </w:t>
      </w:r>
    </w:p>
    <w:p w:rsidR="00B317B2" w:rsidRPr="00FD3B0C" w:rsidRDefault="00B317B2" w:rsidP="00B317B2">
      <w:pPr>
        <w:tabs>
          <w:tab w:val="left" w:pos="2430"/>
        </w:tabs>
        <w:spacing w:after="0" w:line="240" w:lineRule="auto"/>
        <w:rPr>
          <w:sz w:val="20"/>
        </w:rPr>
      </w:pPr>
    </w:p>
    <w:p w:rsidR="00B317B2" w:rsidRPr="00FD3B0C" w:rsidRDefault="00B317B2" w:rsidP="00B317B2">
      <w:pPr>
        <w:tabs>
          <w:tab w:val="left" w:pos="2430"/>
        </w:tabs>
        <w:spacing w:after="0" w:line="240" w:lineRule="auto"/>
        <w:rPr>
          <w:sz w:val="20"/>
        </w:rPr>
      </w:pPr>
      <w:r w:rsidRPr="00FD3B0C">
        <w:rPr>
          <w:sz w:val="20"/>
        </w:rPr>
        <w:tab/>
        <w:t>Chris Boone, 317-972-6900</w:t>
      </w:r>
    </w:p>
    <w:p w:rsidR="00B317B2" w:rsidRPr="00FD3B0C" w:rsidRDefault="00B317B2" w:rsidP="00B317B2">
      <w:pPr>
        <w:tabs>
          <w:tab w:val="left" w:pos="2430"/>
        </w:tabs>
        <w:spacing w:after="0" w:line="240" w:lineRule="auto"/>
        <w:rPr>
          <w:sz w:val="20"/>
        </w:rPr>
      </w:pPr>
      <w:r w:rsidRPr="00FD3B0C">
        <w:rPr>
          <w:sz w:val="20"/>
        </w:rPr>
        <w:tab/>
        <w:t>Assistant Director of Publications and Communications</w:t>
      </w:r>
    </w:p>
    <w:p w:rsidR="00B317B2" w:rsidRPr="00FD3B0C" w:rsidRDefault="00B317B2" w:rsidP="00B317B2">
      <w:pPr>
        <w:tabs>
          <w:tab w:val="left" w:pos="2430"/>
        </w:tabs>
        <w:spacing w:after="0" w:line="240" w:lineRule="auto"/>
        <w:rPr>
          <w:sz w:val="20"/>
        </w:rPr>
      </w:pPr>
      <w:r w:rsidRPr="00FD3B0C">
        <w:rPr>
          <w:sz w:val="20"/>
        </w:rPr>
        <w:tab/>
        <w:t>National Federation of State High School Associations</w:t>
      </w:r>
    </w:p>
    <w:p w:rsidR="00B317B2" w:rsidRPr="00FD3B0C" w:rsidRDefault="00B317B2" w:rsidP="00B317B2">
      <w:pPr>
        <w:rPr>
          <w:sz w:val="24"/>
          <w:szCs w:val="24"/>
        </w:rPr>
      </w:pPr>
      <w:r w:rsidRPr="00FD3B0C">
        <w:rPr>
          <w:sz w:val="20"/>
        </w:rPr>
        <w:tab/>
      </w:r>
      <w:r>
        <w:rPr>
          <w:sz w:val="20"/>
        </w:rPr>
        <w:tab/>
      </w:r>
      <w:r>
        <w:rPr>
          <w:sz w:val="20"/>
        </w:rPr>
        <w:tab/>
        <w:t xml:space="preserve">      </w:t>
      </w:r>
      <w:hyperlink r:id="rId10" w:history="1">
        <w:r w:rsidRPr="00FD3B0C">
          <w:rPr>
            <w:color w:val="0000FF"/>
            <w:sz w:val="20"/>
            <w:u w:val="single"/>
          </w:rPr>
          <w:t>cboone@nfhs.org</w:t>
        </w:r>
      </w:hyperlink>
    </w:p>
    <w:p w:rsidR="00DA523B" w:rsidRDefault="00491A03"/>
    <w:sectPr w:rsidR="00DA5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20406020503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B1C9B"/>
    <w:multiLevelType w:val="hybridMultilevel"/>
    <w:tmpl w:val="2262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FA"/>
    <w:rsid w:val="003D77CB"/>
    <w:rsid w:val="00491A03"/>
    <w:rsid w:val="005D2DB9"/>
    <w:rsid w:val="007A454C"/>
    <w:rsid w:val="00A651F9"/>
    <w:rsid w:val="00AC41FC"/>
    <w:rsid w:val="00B317B2"/>
    <w:rsid w:val="00D07D03"/>
    <w:rsid w:val="00D82CB0"/>
    <w:rsid w:val="00DF3213"/>
    <w:rsid w:val="00E2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3B52CCB-7C46-441E-9B89-5C6B7D4F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7B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17B2"/>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sz w:val="24"/>
      <w:szCs w:val="20"/>
    </w:rPr>
  </w:style>
  <w:style w:type="character" w:customStyle="1" w:styleId="HeaderChar">
    <w:name w:val="Header Char"/>
    <w:basedOn w:val="DefaultParagraphFont"/>
    <w:link w:val="Header"/>
    <w:rsid w:val="00B317B2"/>
    <w:rPr>
      <w:rFonts w:ascii="Times" w:eastAsia="Times New Roman" w:hAnsi="Times" w:cs="Times New Roman"/>
      <w:sz w:val="24"/>
      <w:szCs w:val="20"/>
    </w:rPr>
  </w:style>
  <w:style w:type="paragraph" w:styleId="Title">
    <w:name w:val="Title"/>
    <w:basedOn w:val="Normal"/>
    <w:link w:val="TitleChar"/>
    <w:qFormat/>
    <w:rsid w:val="00B317B2"/>
    <w:pPr>
      <w:shd w:val="clear" w:color="auto" w:fill="FFFFFF"/>
      <w:tabs>
        <w:tab w:val="right" w:pos="10170"/>
      </w:tabs>
      <w:overflowPunct w:val="0"/>
      <w:autoSpaceDE w:val="0"/>
      <w:autoSpaceDN w:val="0"/>
      <w:adjustRightInd w:val="0"/>
      <w:spacing w:before="240" w:after="0" w:line="240" w:lineRule="auto"/>
      <w:ind w:right="-43"/>
      <w:jc w:val="center"/>
      <w:textAlignment w:val="baseline"/>
    </w:pPr>
    <w:rPr>
      <w:rFonts w:ascii="Arial" w:eastAsia="Times New Roman" w:hAnsi="Arial" w:cs="Arial"/>
      <w:b/>
      <w:sz w:val="48"/>
      <w:szCs w:val="20"/>
    </w:rPr>
  </w:style>
  <w:style w:type="character" w:customStyle="1" w:styleId="TitleChar">
    <w:name w:val="Title Char"/>
    <w:basedOn w:val="DefaultParagraphFont"/>
    <w:link w:val="Title"/>
    <w:rsid w:val="00B317B2"/>
    <w:rPr>
      <w:rFonts w:ascii="Arial" w:eastAsia="Times New Roman" w:hAnsi="Arial" w:cs="Arial"/>
      <w:b/>
      <w:sz w:val="48"/>
      <w:szCs w:val="20"/>
      <w:shd w:val="clear" w:color="auto" w:fill="FFFFFF"/>
    </w:rPr>
  </w:style>
  <w:style w:type="paragraph" w:customStyle="1" w:styleId="authorinfo">
    <w:name w:val="author info"/>
    <w:rsid w:val="00B317B2"/>
    <w:pPr>
      <w:overflowPunct w:val="0"/>
      <w:autoSpaceDE w:val="0"/>
      <w:autoSpaceDN w:val="0"/>
      <w:adjustRightInd w:val="0"/>
      <w:spacing w:after="0" w:line="240" w:lineRule="auto"/>
      <w:ind w:firstLine="360"/>
      <w:jc w:val="both"/>
      <w:textAlignment w:val="baseline"/>
    </w:pPr>
    <w:rPr>
      <w:rFonts w:ascii="Palatino" w:eastAsia="Times New Roman" w:hAnsi="Palatino" w:cs="Times New Roman"/>
      <w:i/>
      <w:sz w:val="16"/>
      <w:szCs w:val="20"/>
    </w:rPr>
  </w:style>
  <w:style w:type="paragraph" w:styleId="ListParagraph">
    <w:name w:val="List Paragraph"/>
    <w:basedOn w:val="Normal"/>
    <w:uiPriority w:val="34"/>
    <w:qFormat/>
    <w:rsid w:val="00B31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hs.org" TargetMode="External"/><Relationship Id="rId3" Type="http://schemas.openxmlformats.org/officeDocument/2006/relationships/settings" Target="settings.xml"/><Relationship Id="rId7" Type="http://schemas.openxmlformats.org/officeDocument/2006/relationships/hyperlink" Target="http://www.nfh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0.jpg@01CE9517.01D7F64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boone@nfhs.org" TargetMode="External"/><Relationship Id="rId4" Type="http://schemas.openxmlformats.org/officeDocument/2006/relationships/webSettings" Target="webSettings.xml"/><Relationship Id="rId9" Type="http://schemas.openxmlformats.org/officeDocument/2006/relationships/hyperlink" Target="mailto:bhoward@nf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Miller</dc:creator>
  <cp:keywords/>
  <dc:description/>
  <cp:lastModifiedBy>Bruce Howard</cp:lastModifiedBy>
  <cp:revision>7</cp:revision>
  <dcterms:created xsi:type="dcterms:W3CDTF">2017-06-23T18:22:00Z</dcterms:created>
  <dcterms:modified xsi:type="dcterms:W3CDTF">2017-06-30T12:29:00Z</dcterms:modified>
</cp:coreProperties>
</file>